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2C4" w:rsidRDefault="001302C4" w:rsidP="001302C4">
      <w:pPr>
        <w:pStyle w:val="a3"/>
        <w:rPr>
          <w:sz w:val="28"/>
        </w:rPr>
      </w:pPr>
    </w:p>
    <w:p w:rsidR="00271FC0" w:rsidRDefault="001302C4" w:rsidP="001302C4">
      <w:pPr>
        <w:pStyle w:val="a3"/>
        <w:rPr>
          <w:b/>
          <w:sz w:val="28"/>
        </w:rPr>
      </w:pPr>
      <w:r w:rsidRPr="001302C4">
        <w:rPr>
          <w:rFonts w:hint="eastAsia"/>
          <w:b/>
          <w:sz w:val="28"/>
        </w:rPr>
        <w:t>ジュニアオリンピック　県選抜リレーチーム</w:t>
      </w:r>
      <w:r w:rsidR="00AF73EB">
        <w:rPr>
          <w:rFonts w:hint="eastAsia"/>
          <w:b/>
          <w:sz w:val="28"/>
        </w:rPr>
        <w:t>選手</w:t>
      </w:r>
      <w:r w:rsidRPr="001302C4">
        <w:rPr>
          <w:rFonts w:hint="eastAsia"/>
          <w:b/>
          <w:sz w:val="28"/>
        </w:rPr>
        <w:t>選考</w:t>
      </w:r>
      <w:r w:rsidR="00AF73EB">
        <w:rPr>
          <w:rFonts w:hint="eastAsia"/>
          <w:b/>
          <w:sz w:val="28"/>
        </w:rPr>
        <w:t>の</w:t>
      </w:r>
      <w:r w:rsidRPr="001302C4">
        <w:rPr>
          <w:rFonts w:hint="eastAsia"/>
          <w:b/>
          <w:sz w:val="28"/>
        </w:rPr>
        <w:t>基準</w:t>
      </w:r>
      <w:r>
        <w:rPr>
          <w:rFonts w:hint="eastAsia"/>
          <w:b/>
          <w:sz w:val="28"/>
        </w:rPr>
        <w:t>について</w:t>
      </w:r>
    </w:p>
    <w:p w:rsidR="001302C4" w:rsidRPr="001302C4" w:rsidRDefault="001302C4" w:rsidP="001302C4">
      <w:pPr>
        <w:pStyle w:val="a3"/>
        <w:rPr>
          <w:sz w:val="22"/>
        </w:rPr>
      </w:pPr>
    </w:p>
    <w:p w:rsidR="001302C4" w:rsidRDefault="001302C4" w:rsidP="001302C4">
      <w:pPr>
        <w:pStyle w:val="a3"/>
        <w:numPr>
          <w:ilvl w:val="0"/>
          <w:numId w:val="1"/>
        </w:numPr>
      </w:pPr>
      <w:r>
        <w:rPr>
          <w:rFonts w:hint="eastAsia"/>
        </w:rPr>
        <w:t>全国ジュニアオリンピックにおける１００ｍ、２００ｍの参加標準記録突破者から選考を行う。</w:t>
      </w:r>
    </w:p>
    <w:p w:rsidR="001302C4" w:rsidRDefault="001302C4" w:rsidP="001302C4">
      <w:pPr>
        <w:pStyle w:val="a3"/>
        <w:numPr>
          <w:ilvl w:val="0"/>
          <w:numId w:val="1"/>
        </w:numPr>
      </w:pPr>
      <w:r>
        <w:rPr>
          <w:rFonts w:hint="eastAsia"/>
        </w:rPr>
        <w:t>全国中学校選手権大会の結果から選考を行う。</w:t>
      </w:r>
    </w:p>
    <w:p w:rsidR="001302C4" w:rsidRDefault="001302C4" w:rsidP="001302C4">
      <w:pPr>
        <w:pStyle w:val="a3"/>
        <w:numPr>
          <w:ilvl w:val="0"/>
          <w:numId w:val="1"/>
        </w:numPr>
      </w:pPr>
      <w:r>
        <w:rPr>
          <w:rFonts w:hint="eastAsia"/>
        </w:rPr>
        <w:t>東海中学総体の結果から選考を行う。</w:t>
      </w:r>
    </w:p>
    <w:p w:rsidR="001302C4" w:rsidRDefault="001302C4" w:rsidP="001302C4">
      <w:pPr>
        <w:pStyle w:val="a3"/>
        <w:numPr>
          <w:ilvl w:val="0"/>
          <w:numId w:val="1"/>
        </w:numPr>
      </w:pPr>
      <w:r>
        <w:rPr>
          <w:rFonts w:hint="eastAsia"/>
        </w:rPr>
        <w:t>愛知県ジュニアオリンピック大会の結果から選考を行う。</w:t>
      </w:r>
    </w:p>
    <w:p w:rsidR="001302C4" w:rsidRDefault="001302C4" w:rsidP="001302C4">
      <w:pPr>
        <w:pStyle w:val="a3"/>
        <w:ind w:left="360"/>
      </w:pPr>
    </w:p>
    <w:p w:rsidR="001302C4" w:rsidRDefault="001302C4" w:rsidP="009876EF">
      <w:pPr>
        <w:pStyle w:val="a3"/>
        <w:ind w:firstLineChars="100" w:firstLine="200"/>
        <w:rPr>
          <w:rFonts w:hint="eastAsia"/>
        </w:rPr>
      </w:pPr>
      <w:r>
        <w:rPr>
          <w:rFonts w:hint="eastAsia"/>
        </w:rPr>
        <w:t>なお、県総体、県通信大会の結果や選手のコンディション（ケガの状況）</w:t>
      </w:r>
      <w:r w:rsidR="00AF73EB">
        <w:rPr>
          <w:rFonts w:hint="eastAsia"/>
        </w:rPr>
        <w:t>、強化事業・練習会への参加</w:t>
      </w:r>
      <w:r>
        <w:rPr>
          <w:rFonts w:hint="eastAsia"/>
        </w:rPr>
        <w:t>など</w:t>
      </w:r>
      <w:r w:rsidR="00AF73EB">
        <w:rPr>
          <w:rFonts w:hint="eastAsia"/>
        </w:rPr>
        <w:t>から</w:t>
      </w:r>
      <w:r>
        <w:rPr>
          <w:rFonts w:hint="eastAsia"/>
        </w:rPr>
        <w:t>総合的な観点</w:t>
      </w:r>
      <w:r w:rsidR="00AF73EB">
        <w:rPr>
          <w:rFonts w:hint="eastAsia"/>
        </w:rPr>
        <w:t>において</w:t>
      </w:r>
      <w:r>
        <w:rPr>
          <w:rFonts w:hint="eastAsia"/>
        </w:rPr>
        <w:t>選手選考を行う。</w:t>
      </w:r>
    </w:p>
    <w:p w:rsidR="009876EF" w:rsidRDefault="009876EF" w:rsidP="009876EF">
      <w:pPr>
        <w:pStyle w:val="a3"/>
        <w:ind w:firstLineChars="100" w:firstLine="200"/>
        <w:rPr>
          <w:rFonts w:hint="eastAsia"/>
        </w:rPr>
      </w:pPr>
    </w:p>
    <w:p w:rsidR="009876EF" w:rsidRDefault="009876EF" w:rsidP="009876EF">
      <w:pPr>
        <w:pStyle w:val="a3"/>
        <w:ind w:firstLineChars="100" w:firstLine="200"/>
        <w:rPr>
          <w:rFonts w:hint="eastAsia"/>
        </w:rPr>
      </w:pPr>
    </w:p>
    <w:p w:rsidR="00547D93" w:rsidRDefault="00547D93" w:rsidP="00F742CE">
      <w:pPr>
        <w:pStyle w:val="a3"/>
        <w:ind w:firstLineChars="100" w:firstLine="200"/>
        <w:rPr>
          <w:rFonts w:hint="eastAsia"/>
        </w:rPr>
      </w:pPr>
      <w:r>
        <w:rPr>
          <w:rFonts w:hint="eastAsia"/>
        </w:rPr>
        <w:t>選手の</w:t>
      </w:r>
      <w:r w:rsidR="009876EF">
        <w:rPr>
          <w:rFonts w:hint="eastAsia"/>
        </w:rPr>
        <w:t>選考については</w:t>
      </w:r>
      <w:r>
        <w:rPr>
          <w:rFonts w:hint="eastAsia"/>
        </w:rPr>
        <w:t>、</w:t>
      </w:r>
      <w:r w:rsidR="00E90994">
        <w:rPr>
          <w:rFonts w:hint="eastAsia"/>
        </w:rPr>
        <w:t>県</w:t>
      </w:r>
      <w:r w:rsidR="00B04C83">
        <w:rPr>
          <w:rFonts w:hint="eastAsia"/>
        </w:rPr>
        <w:t>強化委員会</w:t>
      </w:r>
      <w:r>
        <w:rPr>
          <w:rFonts w:hint="eastAsia"/>
        </w:rPr>
        <w:t>、</w:t>
      </w:r>
      <w:r w:rsidR="00B04C83">
        <w:rPr>
          <w:rFonts w:hint="eastAsia"/>
        </w:rPr>
        <w:t>県強化委員会</w:t>
      </w:r>
      <w:r>
        <w:rPr>
          <w:rFonts w:hint="eastAsia"/>
        </w:rPr>
        <w:t>ジュニア部で行います。</w:t>
      </w:r>
    </w:p>
    <w:p w:rsidR="009876EF" w:rsidRPr="009876EF" w:rsidRDefault="009876EF" w:rsidP="00F742CE">
      <w:pPr>
        <w:pStyle w:val="a3"/>
        <w:rPr>
          <w:rFonts w:hint="eastAsia"/>
        </w:rPr>
      </w:pPr>
      <w:r>
        <w:rPr>
          <w:rFonts w:hint="eastAsia"/>
        </w:rPr>
        <w:t>選考</w:t>
      </w:r>
      <w:r w:rsidR="00B04C83">
        <w:rPr>
          <w:rFonts w:hint="eastAsia"/>
        </w:rPr>
        <w:t>の</w:t>
      </w:r>
      <w:r>
        <w:rPr>
          <w:rFonts w:hint="eastAsia"/>
        </w:rPr>
        <w:t>結果については、放送で連絡をします。</w:t>
      </w:r>
      <w:r w:rsidR="00547D93">
        <w:rPr>
          <w:rFonts w:hint="eastAsia"/>
        </w:rPr>
        <w:t>選抜された</w:t>
      </w:r>
      <w:r>
        <w:rPr>
          <w:rFonts w:hint="eastAsia"/>
        </w:rPr>
        <w:t>選手</w:t>
      </w:r>
      <w:r w:rsidR="00547D93">
        <w:rPr>
          <w:rFonts w:hint="eastAsia"/>
        </w:rPr>
        <w:t>、顧問の先生（各所属の責任者）</w:t>
      </w:r>
      <w:r>
        <w:rPr>
          <w:rFonts w:hint="eastAsia"/>
        </w:rPr>
        <w:t>は、全競技終了後に１００ｍスタート付近会議室において、結団式、ユニフォームの採寸などを行います。</w:t>
      </w:r>
      <w:r w:rsidR="00547D93">
        <w:rPr>
          <w:rFonts w:hint="eastAsia"/>
        </w:rPr>
        <w:t>ただちにお集まりください。</w:t>
      </w:r>
    </w:p>
    <w:p w:rsidR="00AB550D" w:rsidRDefault="00AB550D" w:rsidP="001302C4">
      <w:pPr>
        <w:pStyle w:val="a3"/>
        <w:rPr>
          <w:rFonts w:hint="eastAsia"/>
        </w:rPr>
      </w:pPr>
    </w:p>
    <w:p w:rsidR="00AB550D" w:rsidRDefault="00AB550D" w:rsidP="001302C4">
      <w:pPr>
        <w:pStyle w:val="a3"/>
        <w:rPr>
          <w:rFonts w:hint="eastAsia"/>
        </w:rPr>
      </w:pPr>
    </w:p>
    <w:p w:rsidR="00AB550D" w:rsidRDefault="00AB550D" w:rsidP="001302C4">
      <w:pPr>
        <w:pStyle w:val="a3"/>
        <w:rPr>
          <w:rFonts w:hint="eastAsia"/>
        </w:rPr>
      </w:pPr>
    </w:p>
    <w:p w:rsidR="00AB550D" w:rsidRDefault="00AB550D" w:rsidP="001302C4">
      <w:pPr>
        <w:pStyle w:val="a3"/>
        <w:rPr>
          <w:rFonts w:hint="eastAsia"/>
        </w:rPr>
      </w:pPr>
    </w:p>
    <w:p w:rsidR="00220CA5" w:rsidRDefault="00AB550D" w:rsidP="009876EF">
      <w:pPr>
        <w:pStyle w:val="a3"/>
        <w:spacing w:line="320" w:lineRule="exact"/>
        <w:rPr>
          <w:rFonts w:hint="eastAsia"/>
          <w:b/>
          <w:sz w:val="28"/>
        </w:rPr>
      </w:pPr>
      <w:r w:rsidRPr="00AB550D">
        <w:rPr>
          <w:rFonts w:hint="eastAsia"/>
          <w:b/>
          <w:sz w:val="28"/>
        </w:rPr>
        <w:t>全国ジュニアオリンピック</w:t>
      </w:r>
      <w:r w:rsidR="009876EF">
        <w:rPr>
          <w:rFonts w:hint="eastAsia"/>
          <w:b/>
          <w:sz w:val="28"/>
        </w:rPr>
        <w:t>大会</w:t>
      </w:r>
      <w:r w:rsidRPr="00AB550D">
        <w:rPr>
          <w:rFonts w:hint="eastAsia"/>
          <w:b/>
          <w:sz w:val="28"/>
        </w:rPr>
        <w:t>の参加標準記録を突破している選手の確認</w:t>
      </w:r>
    </w:p>
    <w:p w:rsidR="00220CA5" w:rsidRDefault="00220CA5" w:rsidP="009876EF">
      <w:pPr>
        <w:pStyle w:val="a3"/>
        <w:spacing w:line="320" w:lineRule="exact"/>
        <w:rPr>
          <w:rFonts w:hint="eastAsia"/>
          <w:b/>
          <w:sz w:val="28"/>
        </w:rPr>
      </w:pPr>
    </w:p>
    <w:p w:rsidR="00220CA5" w:rsidRDefault="00220CA5" w:rsidP="00220CA5">
      <w:pPr>
        <w:pStyle w:val="a3"/>
        <w:ind w:firstLineChars="100" w:firstLine="200"/>
        <w:rPr>
          <w:rFonts w:hint="eastAsia"/>
        </w:rPr>
      </w:pPr>
      <w:r>
        <w:rPr>
          <w:rFonts w:hint="eastAsia"/>
        </w:rPr>
        <w:t>プログラムの各種目のページに、現時点での全国ジュニアオリンピック大会の参加標準記録突破者の一覧を載せてあります。すでに参加標準記録を突破している選手で名前の記載がない場合は、お早めに全国大会受付までご連絡ください。また、参加標準記録を複数種目で突破している選手については、どの種目で出場するかをお伝えください。</w:t>
      </w:r>
    </w:p>
    <w:p w:rsidR="00220CA5" w:rsidRPr="00220CA5" w:rsidRDefault="00220CA5" w:rsidP="009876EF">
      <w:pPr>
        <w:pStyle w:val="a3"/>
        <w:spacing w:line="320" w:lineRule="exact"/>
        <w:rPr>
          <w:rFonts w:hint="eastAsia"/>
          <w:b/>
          <w:sz w:val="28"/>
        </w:rPr>
      </w:pPr>
    </w:p>
    <w:p w:rsidR="00220CA5" w:rsidRDefault="00220CA5" w:rsidP="009876EF">
      <w:pPr>
        <w:pStyle w:val="a3"/>
        <w:spacing w:line="320" w:lineRule="exact"/>
        <w:rPr>
          <w:rFonts w:hint="eastAsia"/>
          <w:b/>
          <w:sz w:val="28"/>
        </w:rPr>
      </w:pPr>
    </w:p>
    <w:p w:rsidR="00220CA5" w:rsidRPr="00220CA5" w:rsidRDefault="00220CA5" w:rsidP="009876EF">
      <w:pPr>
        <w:pStyle w:val="a3"/>
        <w:spacing w:line="320" w:lineRule="exact"/>
        <w:rPr>
          <w:rFonts w:hint="eastAsia"/>
          <w:b/>
          <w:sz w:val="28"/>
        </w:rPr>
      </w:pPr>
    </w:p>
    <w:p w:rsidR="00AB550D" w:rsidRDefault="009876EF" w:rsidP="009876EF">
      <w:pPr>
        <w:pStyle w:val="a3"/>
        <w:spacing w:line="320" w:lineRule="exact"/>
        <w:rPr>
          <w:rFonts w:hint="eastAsia"/>
          <w:b/>
          <w:sz w:val="28"/>
        </w:rPr>
      </w:pPr>
      <w:r>
        <w:rPr>
          <w:rFonts w:hint="eastAsia"/>
          <w:b/>
          <w:sz w:val="28"/>
        </w:rPr>
        <w:t>全国ジュニアオリンピック大会の</w:t>
      </w:r>
      <w:r w:rsidR="00AB550D">
        <w:rPr>
          <w:rFonts w:hint="eastAsia"/>
          <w:b/>
          <w:sz w:val="28"/>
        </w:rPr>
        <w:t>申し込みについて</w:t>
      </w:r>
    </w:p>
    <w:p w:rsidR="009876EF" w:rsidRPr="00AB550D" w:rsidRDefault="009876EF" w:rsidP="009876EF">
      <w:pPr>
        <w:pStyle w:val="a3"/>
        <w:spacing w:line="320" w:lineRule="exact"/>
        <w:rPr>
          <w:b/>
          <w:sz w:val="28"/>
        </w:rPr>
      </w:pPr>
    </w:p>
    <w:p w:rsidR="00220CA5" w:rsidRDefault="003D6633" w:rsidP="00F742CE">
      <w:pPr>
        <w:pStyle w:val="a3"/>
        <w:ind w:firstLineChars="100" w:firstLine="200"/>
        <w:rPr>
          <w:rFonts w:hint="eastAsia"/>
        </w:rPr>
      </w:pPr>
      <w:r>
        <w:rPr>
          <w:rFonts w:hint="eastAsia"/>
        </w:rPr>
        <w:t>全国ジュニアオリンピックの参加資格者（</w:t>
      </w:r>
      <w:r w:rsidR="009876EF">
        <w:rPr>
          <w:rFonts w:hint="eastAsia"/>
        </w:rPr>
        <w:t>参加標準記録突破者、あるいは突破者のいない種目の優勝者</w:t>
      </w:r>
      <w:r w:rsidR="00E4457A">
        <w:rPr>
          <w:rFonts w:hint="eastAsia"/>
        </w:rPr>
        <w:t>）</w:t>
      </w:r>
      <w:r>
        <w:rPr>
          <w:rFonts w:hint="eastAsia"/>
        </w:rPr>
        <w:t>は、当日、全国受付において、</w:t>
      </w:r>
      <w:r w:rsidR="00AB550D">
        <w:rPr>
          <w:rFonts w:hint="eastAsia"/>
        </w:rPr>
        <w:t>全国ジュニアオリンピック</w:t>
      </w:r>
      <w:r w:rsidR="009876EF">
        <w:rPr>
          <w:rFonts w:hint="eastAsia"/>
        </w:rPr>
        <w:t>大会</w:t>
      </w:r>
      <w:r w:rsidR="00AB550D">
        <w:rPr>
          <w:rFonts w:hint="eastAsia"/>
        </w:rPr>
        <w:t>の申し込み</w:t>
      </w:r>
      <w:r w:rsidR="00E90994">
        <w:rPr>
          <w:rFonts w:hint="eastAsia"/>
        </w:rPr>
        <w:t>を</w:t>
      </w:r>
      <w:r>
        <w:rPr>
          <w:rFonts w:hint="eastAsia"/>
        </w:rPr>
        <w:t>行っていただきます。</w:t>
      </w:r>
    </w:p>
    <w:p w:rsidR="00AB550D" w:rsidRDefault="00AB550D" w:rsidP="00F742CE">
      <w:pPr>
        <w:pStyle w:val="a3"/>
        <w:ind w:firstLineChars="100" w:firstLine="200"/>
        <w:rPr>
          <w:rFonts w:hint="eastAsia"/>
        </w:rPr>
      </w:pPr>
      <w:r>
        <w:rPr>
          <w:rFonts w:hint="eastAsia"/>
        </w:rPr>
        <w:t>全国大会受付までお越しください。</w:t>
      </w:r>
      <w:r w:rsidR="00E4457A">
        <w:rPr>
          <w:rFonts w:hint="eastAsia"/>
        </w:rPr>
        <w:t>その際、出場料</w:t>
      </w:r>
      <w:r w:rsidR="003D6633">
        <w:rPr>
          <w:rFonts w:hint="eastAsia"/>
        </w:rPr>
        <w:t>3500円</w:t>
      </w:r>
      <w:r w:rsidR="00E4457A">
        <w:rPr>
          <w:rFonts w:hint="eastAsia"/>
        </w:rPr>
        <w:t>と印鑑をお持ちください。</w:t>
      </w:r>
    </w:p>
    <w:p w:rsidR="00220CA5" w:rsidRDefault="00220CA5" w:rsidP="00220CA5">
      <w:pPr>
        <w:pStyle w:val="a3"/>
        <w:rPr>
          <w:rFonts w:hint="eastAsia"/>
        </w:rPr>
      </w:pPr>
      <w:r>
        <w:rPr>
          <w:rFonts w:hint="eastAsia"/>
        </w:rPr>
        <w:t>当日、都合のつかない方は、事前にご連絡ください。</w:t>
      </w:r>
    </w:p>
    <w:p w:rsidR="00220CA5" w:rsidRDefault="00220CA5" w:rsidP="00220CA5">
      <w:pPr>
        <w:pStyle w:val="a3"/>
        <w:rPr>
          <w:rFonts w:hint="eastAsia"/>
        </w:rPr>
      </w:pPr>
    </w:p>
    <w:p w:rsidR="00220CA5" w:rsidRDefault="00220CA5" w:rsidP="00220CA5">
      <w:pPr>
        <w:pStyle w:val="a3"/>
        <w:rPr>
          <w:rFonts w:hint="eastAsia"/>
        </w:rPr>
      </w:pPr>
      <w:r>
        <w:rPr>
          <w:rFonts w:hint="eastAsia"/>
        </w:rPr>
        <w:t>連絡先：ジュニア強化部長　谷口　直土　携帯090-3389-5367</w:t>
      </w:r>
    </w:p>
    <w:p w:rsidR="00220CA5" w:rsidRDefault="00220CA5" w:rsidP="00220CA5">
      <w:pPr>
        <w:pStyle w:val="a3"/>
        <w:rPr>
          <w:rFonts w:hint="eastAsia"/>
        </w:rPr>
      </w:pPr>
    </w:p>
    <w:p w:rsidR="009876EF" w:rsidRDefault="009876EF" w:rsidP="001302C4">
      <w:pPr>
        <w:pStyle w:val="a3"/>
        <w:rPr>
          <w:rFonts w:hint="eastAsia"/>
        </w:rPr>
      </w:pPr>
    </w:p>
    <w:p w:rsidR="009876EF" w:rsidRDefault="009876EF" w:rsidP="001302C4">
      <w:pPr>
        <w:pStyle w:val="a3"/>
        <w:rPr>
          <w:rFonts w:hint="eastAsia"/>
        </w:rPr>
      </w:pPr>
    </w:p>
    <w:p w:rsidR="009876EF" w:rsidRDefault="009876EF" w:rsidP="001302C4">
      <w:pPr>
        <w:pStyle w:val="a3"/>
        <w:rPr>
          <w:rFonts w:hint="eastAsia"/>
        </w:rPr>
      </w:pPr>
    </w:p>
    <w:p w:rsidR="009876EF" w:rsidRDefault="009876EF" w:rsidP="001302C4">
      <w:pPr>
        <w:pStyle w:val="a3"/>
        <w:rPr>
          <w:rFonts w:hint="eastAsia"/>
        </w:rPr>
      </w:pPr>
    </w:p>
    <w:p w:rsidR="009876EF" w:rsidRPr="00AB550D" w:rsidRDefault="009876EF" w:rsidP="001302C4">
      <w:pPr>
        <w:pStyle w:val="a3"/>
      </w:pPr>
    </w:p>
    <w:p w:rsidR="001302C4" w:rsidRDefault="001302C4" w:rsidP="001302C4">
      <w:pPr>
        <w:pStyle w:val="a3"/>
      </w:pPr>
    </w:p>
    <w:sectPr w:rsidR="001302C4" w:rsidSect="001302C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CB4" w:rsidRDefault="00682CB4" w:rsidP="00AB550D">
      <w:r>
        <w:separator/>
      </w:r>
    </w:p>
  </w:endnote>
  <w:endnote w:type="continuationSeparator" w:id="0">
    <w:p w:rsidR="00682CB4" w:rsidRDefault="00682CB4" w:rsidP="00AB5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CB4" w:rsidRDefault="00682CB4" w:rsidP="00AB550D">
      <w:r>
        <w:separator/>
      </w:r>
    </w:p>
  </w:footnote>
  <w:footnote w:type="continuationSeparator" w:id="0">
    <w:p w:rsidR="00682CB4" w:rsidRDefault="00682CB4" w:rsidP="00AB5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3831"/>
    <w:multiLevelType w:val="hybridMultilevel"/>
    <w:tmpl w:val="ED1836DE"/>
    <w:lvl w:ilvl="0" w:tplc="5EDCA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dirty"/>
  <w:defaultTabStop w:val="840"/>
  <w:drawingGridHorizontalSpacing w:val="5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02C4"/>
    <w:rsid w:val="0000003F"/>
    <w:rsid w:val="001302C4"/>
    <w:rsid w:val="00220CA5"/>
    <w:rsid w:val="00271FC0"/>
    <w:rsid w:val="003D6633"/>
    <w:rsid w:val="005232D3"/>
    <w:rsid w:val="00547D93"/>
    <w:rsid w:val="00682CB4"/>
    <w:rsid w:val="009876EF"/>
    <w:rsid w:val="009A2623"/>
    <w:rsid w:val="009B067E"/>
    <w:rsid w:val="00AB550D"/>
    <w:rsid w:val="00AF73EB"/>
    <w:rsid w:val="00B04C83"/>
    <w:rsid w:val="00DC1BAF"/>
    <w:rsid w:val="00E4457A"/>
    <w:rsid w:val="00E90994"/>
    <w:rsid w:val="00ED5F1B"/>
    <w:rsid w:val="00F742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623"/>
    <w:pPr>
      <w:widowControl w:val="0"/>
      <w:overflowPunct w:val="0"/>
      <w:adjustRightInd w:val="0"/>
      <w:textAlignment w:val="baseline"/>
    </w:pPr>
    <w:rPr>
      <w:rFonts w:ascii="ＭＳ ゴシック" w:eastAsia="ＭＳ ゴシック" w:hAnsi="ＭＳ ゴシック" w:cs="ＭＳ ゴシック"/>
      <w:color w:val="000000"/>
      <w:w w:val="50"/>
    </w:rPr>
  </w:style>
  <w:style w:type="paragraph" w:styleId="1">
    <w:name w:val="heading 1"/>
    <w:basedOn w:val="a"/>
    <w:next w:val="a"/>
    <w:link w:val="10"/>
    <w:uiPriority w:val="9"/>
    <w:qFormat/>
    <w:rsid w:val="009A2623"/>
    <w:pPr>
      <w:keepNext/>
      <w:outlineLvl w:val="0"/>
    </w:pPr>
    <w:rPr>
      <w:rFonts w:ascii="Arial" w:hAnsi="Arial" w:cs="Times New Roman"/>
      <w:w w:val="1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2623"/>
    <w:rPr>
      <w:rFonts w:ascii="Arial" w:eastAsia="ＭＳ ゴシック" w:hAnsi="Arial" w:cs="Times New Roman"/>
      <w:color w:val="000000"/>
      <w:sz w:val="24"/>
      <w:szCs w:val="24"/>
    </w:rPr>
  </w:style>
  <w:style w:type="paragraph" w:styleId="a3">
    <w:name w:val="No Spacing"/>
    <w:uiPriority w:val="1"/>
    <w:qFormat/>
    <w:rsid w:val="009A2623"/>
    <w:pPr>
      <w:widowControl w:val="0"/>
      <w:overflowPunct w:val="0"/>
      <w:adjustRightInd w:val="0"/>
      <w:jc w:val="both"/>
      <w:textAlignment w:val="baseline"/>
    </w:pPr>
    <w:rPr>
      <w:rFonts w:ascii="ＭＳ ゴシック" w:eastAsia="ＭＳ ゴシック" w:hAnsi="ＭＳ ゴシック" w:cs="ＭＳ ゴシック"/>
      <w:color w:val="000000"/>
    </w:rPr>
  </w:style>
  <w:style w:type="paragraph" w:styleId="a4">
    <w:name w:val="header"/>
    <w:basedOn w:val="a"/>
    <w:link w:val="a5"/>
    <w:uiPriority w:val="99"/>
    <w:semiHidden/>
    <w:unhideWhenUsed/>
    <w:rsid w:val="00AB550D"/>
    <w:pPr>
      <w:tabs>
        <w:tab w:val="center" w:pos="4252"/>
        <w:tab w:val="right" w:pos="8504"/>
      </w:tabs>
      <w:snapToGrid w:val="0"/>
    </w:pPr>
  </w:style>
  <w:style w:type="character" w:customStyle="1" w:styleId="a5">
    <w:name w:val="ヘッダー (文字)"/>
    <w:basedOn w:val="a0"/>
    <w:link w:val="a4"/>
    <w:uiPriority w:val="99"/>
    <w:semiHidden/>
    <w:rsid w:val="00AB550D"/>
    <w:rPr>
      <w:rFonts w:ascii="ＭＳ ゴシック" w:eastAsia="ＭＳ ゴシック" w:hAnsi="ＭＳ ゴシック" w:cs="ＭＳ ゴシック"/>
      <w:color w:val="000000"/>
      <w:w w:val="50"/>
    </w:rPr>
  </w:style>
  <w:style w:type="paragraph" w:styleId="a6">
    <w:name w:val="footer"/>
    <w:basedOn w:val="a"/>
    <w:link w:val="a7"/>
    <w:uiPriority w:val="99"/>
    <w:semiHidden/>
    <w:unhideWhenUsed/>
    <w:rsid w:val="00AB550D"/>
    <w:pPr>
      <w:tabs>
        <w:tab w:val="center" w:pos="4252"/>
        <w:tab w:val="right" w:pos="8504"/>
      </w:tabs>
      <w:snapToGrid w:val="0"/>
    </w:pPr>
  </w:style>
  <w:style w:type="character" w:customStyle="1" w:styleId="a7">
    <w:name w:val="フッター (文字)"/>
    <w:basedOn w:val="a0"/>
    <w:link w:val="a6"/>
    <w:uiPriority w:val="99"/>
    <w:semiHidden/>
    <w:rsid w:val="00AB550D"/>
    <w:rPr>
      <w:rFonts w:ascii="ＭＳ ゴシック" w:eastAsia="ＭＳ ゴシック" w:hAnsi="ＭＳ ゴシック" w:cs="ＭＳ ゴシック"/>
      <w:color w:val="000000"/>
      <w:w w:val="5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佐橋　弘晃</dc:creator>
  <cp:lastModifiedBy>佐橋　弘晃</cp:lastModifiedBy>
  <cp:revision>5</cp:revision>
  <dcterms:created xsi:type="dcterms:W3CDTF">2018-08-10T05:45:00Z</dcterms:created>
  <dcterms:modified xsi:type="dcterms:W3CDTF">2018-08-13T08:58:00Z</dcterms:modified>
</cp:coreProperties>
</file>